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90D75" w14:textId="707AA0C1" w:rsidR="00264D0A" w:rsidRPr="007809F7" w:rsidRDefault="00264D0A" w:rsidP="007809F7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o-RO"/>
        </w:rPr>
      </w:pPr>
      <w:r w:rsidRPr="007809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o-RO"/>
        </w:rPr>
        <w:t>Raportul de caz</w:t>
      </w:r>
      <w:r w:rsidR="002829F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o-RO"/>
        </w:rPr>
        <w:t xml:space="preserve"> </w:t>
      </w:r>
    </w:p>
    <w:p w14:paraId="6BF2B1BD" w14:textId="590E3564" w:rsidR="007809F7" w:rsidRPr="001C468E" w:rsidRDefault="001C468E" w:rsidP="001C468E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ro-RO"/>
        </w:rPr>
      </w:pPr>
      <w:r w:rsidRPr="001C468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ro-RO"/>
        </w:rPr>
        <w:t>-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ro-RO"/>
        </w:rPr>
        <w:t xml:space="preserve"> </w:t>
      </w:r>
      <w:r w:rsidR="007809F7" w:rsidRPr="001C468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ro-RO"/>
        </w:rPr>
        <w:t>Model -</w:t>
      </w:r>
    </w:p>
    <w:p w14:paraId="18DBAFEE" w14:textId="77777777" w:rsidR="007809F7" w:rsidRPr="007809F7" w:rsidRDefault="007809F7" w:rsidP="007809F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1749A717" w14:textId="62AC2698" w:rsidR="00264D0A" w:rsidRDefault="00264D0A" w:rsidP="007809F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ro-RO"/>
        </w:rPr>
      </w:pPr>
      <w:bookmarkStart w:id="0" w:name="do|ax1|ca7|si2|spII.|al3|pa1"/>
      <w:bookmarkStart w:id="1" w:name="do|ax1|ca7|si2|spII.|al3|pt1"/>
      <w:bookmarkEnd w:id="0"/>
      <w:bookmarkEnd w:id="1"/>
      <w:r w:rsidRPr="007809F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1.</w:t>
      </w:r>
      <w:r w:rsidRPr="0031136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ro-RO"/>
        </w:rPr>
        <w:t>Datele din plângere</w:t>
      </w:r>
    </w:p>
    <w:p w14:paraId="01517AD3" w14:textId="77777777" w:rsidR="00311369" w:rsidRPr="007809F7" w:rsidRDefault="00311369" w:rsidP="007809F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7F9BD8FF" w14:textId="77777777" w:rsidR="00264D0A" w:rsidRPr="007809F7" w:rsidRDefault="00264D0A" w:rsidP="007809F7">
      <w:pPr>
        <w:shd w:val="clear" w:color="auto" w:fill="FFFFFF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bookmarkStart w:id="2" w:name="do|ax1|ca7|si2|spII.|al3|pt1|pa1"/>
      <w:bookmarkEnd w:id="2"/>
      <w:r w:rsidRPr="007809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Vor fi înregistrate imediat toate </w:t>
      </w:r>
      <w:proofErr w:type="spellStart"/>
      <w:r w:rsidRPr="007809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informaţiile</w:t>
      </w:r>
      <w:proofErr w:type="spellEnd"/>
      <w:r w:rsidRPr="007809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relevante furnizate în plângere: datele, orele şi faptele incidentului/incidentelor.</w:t>
      </w:r>
    </w:p>
    <w:p w14:paraId="094A4897" w14:textId="77777777" w:rsidR="007809F7" w:rsidRPr="007809F7" w:rsidRDefault="007809F7" w:rsidP="007809F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  <w:bookmarkStart w:id="3" w:name="do|ax1|ca7|si2|spII.|al3|pt2"/>
      <w:bookmarkEnd w:id="3"/>
    </w:p>
    <w:p w14:paraId="18E09EF5" w14:textId="481C85EA" w:rsidR="00264D0A" w:rsidRPr="007809F7" w:rsidRDefault="00264D0A" w:rsidP="007809F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7809F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2.</w:t>
      </w:r>
      <w:r w:rsidRPr="0031136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ro-RO"/>
        </w:rPr>
        <w:t>Date rezultate din procesul de îndrumare şi consiliere a victimei</w:t>
      </w:r>
    </w:p>
    <w:p w14:paraId="1E3D5FD0" w14:textId="77777777" w:rsidR="007809F7" w:rsidRDefault="007809F7" w:rsidP="007809F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bookmarkStart w:id="4" w:name="do|ax1|ca7|si2|spII.|al3|pt2|pa1"/>
      <w:bookmarkEnd w:id="4"/>
    </w:p>
    <w:p w14:paraId="7C3EDB44" w14:textId="7FEC1061" w:rsidR="00264D0A" w:rsidRPr="007809F7" w:rsidRDefault="00264D0A" w:rsidP="007809F7">
      <w:pPr>
        <w:shd w:val="clear" w:color="auto" w:fill="FFFFFF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7809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Persoana responsabilă/Comisia sesizată trebuie:</w:t>
      </w:r>
    </w:p>
    <w:p w14:paraId="126EBDBC" w14:textId="77777777" w:rsidR="00264D0A" w:rsidRPr="007809F7" w:rsidRDefault="00264D0A" w:rsidP="007809F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bookmarkStart w:id="5" w:name="do|ax1|ca7|si2|spII.|al3|pt2|lia"/>
      <w:bookmarkEnd w:id="5"/>
      <w:r w:rsidRPr="007809F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a)</w:t>
      </w:r>
      <w:r w:rsidRPr="007809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să comunice victimei </w:t>
      </w:r>
      <w:proofErr w:type="spellStart"/>
      <w:r w:rsidRPr="007809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posibilităţile</w:t>
      </w:r>
      <w:proofErr w:type="spellEnd"/>
      <w:r w:rsidRPr="007809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 soluţionare şi să analizeze solicitările acesteia şi să clarifice opiniile victimei cu privire la rezultatul dorit şi să consemneze decizia luată;</w:t>
      </w:r>
    </w:p>
    <w:p w14:paraId="3D719CDB" w14:textId="77777777" w:rsidR="00264D0A" w:rsidRPr="007809F7" w:rsidRDefault="00264D0A" w:rsidP="007809F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bookmarkStart w:id="6" w:name="do|ax1|ca7|si2|spII.|al3|pt2|lib"/>
      <w:bookmarkEnd w:id="6"/>
      <w:r w:rsidRPr="007809F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b)</w:t>
      </w:r>
      <w:r w:rsidRPr="007809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să o îndrume către consiliere psihologică, juridică şi să consemneze măsura propusă şi agreată;</w:t>
      </w:r>
    </w:p>
    <w:p w14:paraId="4A9B42F1" w14:textId="77777777" w:rsidR="00264D0A" w:rsidRPr="007809F7" w:rsidRDefault="00264D0A" w:rsidP="007809F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bookmarkStart w:id="7" w:name="do|ax1|ca7|si2|spII.|al3|pt2|lic"/>
      <w:bookmarkEnd w:id="7"/>
      <w:r w:rsidRPr="007809F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c)</w:t>
      </w:r>
      <w:r w:rsidRPr="007809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să se asigure că se păstrează un registru </w:t>
      </w:r>
      <w:proofErr w:type="spellStart"/>
      <w:r w:rsidRPr="007809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confidenţial</w:t>
      </w:r>
      <w:proofErr w:type="spellEnd"/>
      <w:r w:rsidRPr="007809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despre desfăşurarea anchetei.</w:t>
      </w:r>
    </w:p>
    <w:p w14:paraId="0DF610AB" w14:textId="77777777" w:rsidR="007809F7" w:rsidRPr="007809F7" w:rsidRDefault="007809F7" w:rsidP="007809F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  <w:bookmarkStart w:id="8" w:name="do|ax1|ca7|si2|spII.|al3|pt3"/>
      <w:bookmarkEnd w:id="8"/>
    </w:p>
    <w:p w14:paraId="4163F908" w14:textId="01CF6F86" w:rsidR="00264D0A" w:rsidRPr="007809F7" w:rsidRDefault="00264D0A" w:rsidP="007809F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7809F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3.</w:t>
      </w:r>
      <w:r w:rsidRPr="0031136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ro-RO"/>
        </w:rPr>
        <w:t xml:space="preserve">Date rezultate din procesul de audiere şi consiliere a persoanei presupuse a fi înfăptuit acte de </w:t>
      </w:r>
      <w:proofErr w:type="spellStart"/>
      <w:r w:rsidRPr="0031136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ro-RO"/>
        </w:rPr>
        <w:t>hărţuire</w:t>
      </w:r>
      <w:proofErr w:type="spellEnd"/>
    </w:p>
    <w:p w14:paraId="6CB85C4D" w14:textId="77777777" w:rsidR="007809F7" w:rsidRDefault="007809F7" w:rsidP="007809F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bookmarkStart w:id="9" w:name="do|ax1|ca7|si2|spII.|al3|pt3|pa1"/>
      <w:bookmarkEnd w:id="9"/>
    </w:p>
    <w:p w14:paraId="33558DCF" w14:textId="33916ABB" w:rsidR="00264D0A" w:rsidRPr="007809F7" w:rsidRDefault="00264D0A" w:rsidP="007809F7">
      <w:pPr>
        <w:shd w:val="clear" w:color="auto" w:fill="FFFFFF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7809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Persoana responsabilă/Comisia sesizată trebuie:</w:t>
      </w:r>
    </w:p>
    <w:p w14:paraId="742E193C" w14:textId="77777777" w:rsidR="00264D0A" w:rsidRPr="007809F7" w:rsidRDefault="00264D0A" w:rsidP="007809F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bookmarkStart w:id="10" w:name="do|ax1|ca7|si2|spII.|al3|pt3|lia"/>
      <w:bookmarkEnd w:id="10"/>
      <w:r w:rsidRPr="007809F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a)</w:t>
      </w:r>
      <w:r w:rsidRPr="007809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să ofere posibilitatea presupusului </w:t>
      </w:r>
      <w:proofErr w:type="spellStart"/>
      <w:r w:rsidRPr="007809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hărţuitor</w:t>
      </w:r>
      <w:proofErr w:type="spellEnd"/>
      <w:r w:rsidRPr="007809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să răspundă plângerii;</w:t>
      </w:r>
    </w:p>
    <w:p w14:paraId="278B073D" w14:textId="77777777" w:rsidR="00264D0A" w:rsidRPr="007809F7" w:rsidRDefault="00264D0A" w:rsidP="007809F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bookmarkStart w:id="11" w:name="do|ax1|ca7|si2|spII.|al3|pt3|lib"/>
      <w:bookmarkEnd w:id="11"/>
      <w:r w:rsidRPr="007809F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b)</w:t>
      </w:r>
      <w:r w:rsidRPr="007809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să se asigure că presupusul </w:t>
      </w:r>
      <w:proofErr w:type="spellStart"/>
      <w:r w:rsidRPr="007809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hărţuitor</w:t>
      </w:r>
      <w:proofErr w:type="spellEnd"/>
      <w:r w:rsidRPr="007809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înţelege mecanismul de reclamare;</w:t>
      </w:r>
    </w:p>
    <w:p w14:paraId="1BA16D21" w14:textId="77777777" w:rsidR="00264D0A" w:rsidRPr="007809F7" w:rsidRDefault="00264D0A" w:rsidP="007809F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bookmarkStart w:id="12" w:name="do|ax1|ca7|si2|spII.|al3|pt3|lic"/>
      <w:bookmarkEnd w:id="12"/>
      <w:r w:rsidRPr="007809F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c)</w:t>
      </w:r>
      <w:r w:rsidRPr="007809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să informeze presupusul </w:t>
      </w:r>
      <w:proofErr w:type="spellStart"/>
      <w:r w:rsidRPr="007809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hărţuitor</w:t>
      </w:r>
      <w:proofErr w:type="spellEnd"/>
      <w:r w:rsidRPr="007809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cu privire la politica instituţiei în cazul </w:t>
      </w:r>
      <w:proofErr w:type="spellStart"/>
      <w:r w:rsidRPr="007809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hărţuirii</w:t>
      </w:r>
      <w:proofErr w:type="spellEnd"/>
      <w:r w:rsidRPr="007809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, </w:t>
      </w:r>
      <w:proofErr w:type="spellStart"/>
      <w:r w:rsidRPr="007809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hărţuirii</w:t>
      </w:r>
      <w:proofErr w:type="spellEnd"/>
      <w:r w:rsidRPr="007809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sexuale, dar şi cu privire la legislaţia </w:t>
      </w:r>
      <w:proofErr w:type="spellStart"/>
      <w:r w:rsidRPr="007809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naţională</w:t>
      </w:r>
      <w:proofErr w:type="spellEnd"/>
      <w:r w:rsidRPr="007809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în domeniu;</w:t>
      </w:r>
    </w:p>
    <w:p w14:paraId="1AE446C9" w14:textId="77777777" w:rsidR="00264D0A" w:rsidRPr="007809F7" w:rsidRDefault="00264D0A" w:rsidP="007809F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bookmarkStart w:id="13" w:name="do|ax1|ca7|si2|spII.|al3|pt3|lid"/>
      <w:bookmarkEnd w:id="13"/>
      <w:r w:rsidRPr="007809F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d)</w:t>
      </w:r>
      <w:r w:rsidRPr="007809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să informeze presupusul </w:t>
      </w:r>
      <w:proofErr w:type="spellStart"/>
      <w:r w:rsidRPr="007809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hărţuitor</w:t>
      </w:r>
      <w:proofErr w:type="spellEnd"/>
      <w:r w:rsidRPr="007809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cu privire la posibilele </w:t>
      </w:r>
      <w:proofErr w:type="spellStart"/>
      <w:r w:rsidRPr="007809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sancţiuni</w:t>
      </w:r>
      <w:proofErr w:type="spellEnd"/>
      <w:r w:rsidRPr="007809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;</w:t>
      </w:r>
    </w:p>
    <w:p w14:paraId="427C3E8C" w14:textId="77777777" w:rsidR="00264D0A" w:rsidRPr="007809F7" w:rsidRDefault="00264D0A" w:rsidP="007809F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bookmarkStart w:id="14" w:name="do|ax1|ca7|si2|spII.|al3|pt3|lie"/>
      <w:bookmarkEnd w:id="14"/>
      <w:r w:rsidRPr="007809F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e)</w:t>
      </w:r>
      <w:r w:rsidRPr="007809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să faciliteze, dacă este cazul şi doar în urma acordului prealabil al victimei, </w:t>
      </w:r>
      <w:proofErr w:type="spellStart"/>
      <w:r w:rsidRPr="007809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discuţiile</w:t>
      </w:r>
      <w:proofErr w:type="spellEnd"/>
      <w:r w:rsidRPr="007809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între cele două părţi;</w:t>
      </w:r>
    </w:p>
    <w:p w14:paraId="33785D2C" w14:textId="77777777" w:rsidR="00264D0A" w:rsidRPr="007809F7" w:rsidRDefault="00264D0A" w:rsidP="007809F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bookmarkStart w:id="15" w:name="do|ax1|ca7|si2|spII.|al3|pt3|lif"/>
      <w:bookmarkEnd w:id="15"/>
      <w:r w:rsidRPr="007809F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f)</w:t>
      </w:r>
      <w:r w:rsidRPr="007809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să se asigure că se păstrează un registru </w:t>
      </w:r>
      <w:proofErr w:type="spellStart"/>
      <w:r w:rsidRPr="007809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confidenţial</w:t>
      </w:r>
      <w:proofErr w:type="spellEnd"/>
      <w:r w:rsidRPr="007809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despre desfăşurarea anchetei.</w:t>
      </w:r>
    </w:p>
    <w:p w14:paraId="741AA988" w14:textId="77777777" w:rsidR="007C4CF6" w:rsidRPr="007809F7" w:rsidRDefault="007C4CF6" w:rsidP="007809F7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sectPr w:rsidR="007C4CF6" w:rsidRPr="007809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83114"/>
    <w:multiLevelType w:val="hybridMultilevel"/>
    <w:tmpl w:val="1A9E7FA4"/>
    <w:lvl w:ilvl="0" w:tplc="5CB0366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A6720E0"/>
    <w:multiLevelType w:val="hybridMultilevel"/>
    <w:tmpl w:val="2ACE7A0C"/>
    <w:lvl w:ilvl="0" w:tplc="58620370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882"/>
    <w:rsid w:val="001C468E"/>
    <w:rsid w:val="00264D0A"/>
    <w:rsid w:val="002829F5"/>
    <w:rsid w:val="00311369"/>
    <w:rsid w:val="00460412"/>
    <w:rsid w:val="007809F7"/>
    <w:rsid w:val="00781F06"/>
    <w:rsid w:val="007C4CF6"/>
    <w:rsid w:val="00AC4782"/>
    <w:rsid w:val="00B23E7E"/>
    <w:rsid w:val="00E65882"/>
    <w:rsid w:val="00F14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3FE9B"/>
  <w15:chartTrackingRefBased/>
  <w15:docId w15:val="{443C4262-006A-46EE-87BE-6CAD5FDE9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al">
    <w:name w:val="tal"/>
    <w:basedOn w:val="Fontdeparagrafimplicit"/>
    <w:rsid w:val="00264D0A"/>
  </w:style>
  <w:style w:type="character" w:customStyle="1" w:styleId="tpa">
    <w:name w:val="tpa"/>
    <w:basedOn w:val="Fontdeparagrafimplicit"/>
    <w:rsid w:val="00264D0A"/>
  </w:style>
  <w:style w:type="character" w:customStyle="1" w:styleId="pt">
    <w:name w:val="pt"/>
    <w:basedOn w:val="Fontdeparagrafimplicit"/>
    <w:rsid w:val="00264D0A"/>
  </w:style>
  <w:style w:type="character" w:customStyle="1" w:styleId="tpt">
    <w:name w:val="tpt"/>
    <w:basedOn w:val="Fontdeparagrafimplicit"/>
    <w:rsid w:val="00264D0A"/>
  </w:style>
  <w:style w:type="character" w:customStyle="1" w:styleId="li">
    <w:name w:val="li"/>
    <w:basedOn w:val="Fontdeparagrafimplicit"/>
    <w:rsid w:val="00264D0A"/>
  </w:style>
  <w:style w:type="character" w:customStyle="1" w:styleId="tli">
    <w:name w:val="tli"/>
    <w:basedOn w:val="Fontdeparagrafimplicit"/>
    <w:rsid w:val="00264D0A"/>
  </w:style>
  <w:style w:type="paragraph" w:styleId="Listparagraf">
    <w:name w:val="List Paragraph"/>
    <w:basedOn w:val="Normal"/>
    <w:uiPriority w:val="34"/>
    <w:qFormat/>
    <w:rsid w:val="007809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8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16694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1151866227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  <w:divsChild>
            <w:div w:id="326638221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</w:div>
            <w:div w:id="777289561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</w:div>
            <w:div w:id="1337340437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907544065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</w:divsChild>
            </w:div>
            <w:div w:id="1673878222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</w:div>
            <w:div w:id="65497377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736782215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1172530187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432478024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990674216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</w:divsChild>
            </w:div>
            <w:div w:id="819880965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</w:div>
            <w:div w:id="621957891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864976319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1166437644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463430422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1756704842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391854512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816338451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672876136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AC5DFB-1CDC-4F15-A07F-92F02F7A1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 Manta</dc:creator>
  <cp:keywords/>
  <dc:description/>
  <cp:lastModifiedBy>Ionut Nistor</cp:lastModifiedBy>
  <cp:revision>3</cp:revision>
  <dcterms:created xsi:type="dcterms:W3CDTF">2025-04-03T08:55:00Z</dcterms:created>
  <dcterms:modified xsi:type="dcterms:W3CDTF">2025-04-07T07:38:00Z</dcterms:modified>
</cp:coreProperties>
</file>